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344" w:rsidRPr="00786046" w:rsidRDefault="006D3AAF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color w:val="FFFFFF"/>
          <w:sz w:val="28"/>
          <w:szCs w:val="28"/>
        </w:rPr>
      </w:r>
      <w:r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35.05pt;height:61.4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  <w10:anchorlock/>
          </v:shape>
        </w:pict>
      </w:r>
    </w:p>
    <w:p w:rsidR="00B21344" w:rsidRPr="00786046" w:rsidRDefault="00B21344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B21344" w:rsidRPr="00786046" w:rsidRDefault="00B21344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6D3AAF" w:rsidRPr="00B453F5" w:rsidRDefault="006D3AAF" w:rsidP="006D3AAF">
      <w:pPr>
        <w:spacing w:before="190" w:after="268" w:line="270" w:lineRule="exact"/>
        <w:jc w:val="center"/>
        <w:rPr>
          <w:b/>
          <w:sz w:val="28"/>
        </w:rPr>
      </w:pPr>
      <w:r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>С</w:t>
      </w:r>
      <w:r w:rsidRPr="00473844">
        <w:rPr>
          <w:b/>
          <w:color w:val="000000"/>
          <w:sz w:val="28"/>
        </w:rPr>
        <w:t xml:space="preserve"> </w:t>
      </w:r>
      <w:r w:rsidRPr="00B453F5">
        <w:rPr>
          <w:b/>
          <w:color w:val="000000"/>
          <w:sz w:val="28"/>
        </w:rPr>
        <w:t>СЛУЖБА ПО ТАРИФАМ АСТРАХАНСКОЙ ОБЛАСТИ</w:t>
      </w:r>
    </w:p>
    <w:p w:rsidR="006D3AAF" w:rsidRPr="00B453F5" w:rsidRDefault="006D3AAF" w:rsidP="006D3AAF">
      <w:pPr>
        <w:jc w:val="center"/>
        <w:rPr>
          <w:b/>
          <w:sz w:val="40"/>
        </w:rPr>
      </w:pPr>
      <w:r w:rsidRPr="00B453F5">
        <w:rPr>
          <w:b/>
          <w:sz w:val="40"/>
        </w:rPr>
        <w:t>ПОСТАНОВЛЕНИЕ</w:t>
      </w:r>
    </w:p>
    <w:p w:rsidR="00B21344" w:rsidRDefault="00B21344" w:rsidP="007C7503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B21344" w:rsidRPr="00786046" w:rsidRDefault="00B21344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B21344" w:rsidRPr="003D12DD" w:rsidRDefault="00B21344" w:rsidP="003D12DD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</w:pPr>
      <w:r w:rsidRPr="00786046"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>СЛУЖБА</w:t>
      </w:r>
      <w:r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 xml:space="preserve"> ПО ТАРИФАМ АСТРАХАНСКОЙ ОБ</w:t>
      </w:r>
    </w:p>
    <w:p w:rsidR="00B21344" w:rsidRPr="00786046" w:rsidRDefault="00B21344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</w:pPr>
      <w:r w:rsidRPr="00786046"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>ПОСТАНОВЛЕНИЕ</w:t>
      </w:r>
    </w:p>
    <w:p w:rsidR="00B21344" w:rsidRPr="003D12DD" w:rsidRDefault="00B21344" w:rsidP="00AD7DDB">
      <w:pPr>
        <w:tabs>
          <w:tab w:val="right" w:pos="10773"/>
        </w:tabs>
        <w:jc w:val="center"/>
        <w:rPr>
          <w:sz w:val="27"/>
          <w:szCs w:val="27"/>
        </w:rPr>
      </w:pPr>
      <w:r w:rsidRPr="003D12DD">
        <w:rPr>
          <w:sz w:val="27"/>
          <w:szCs w:val="27"/>
        </w:rPr>
        <w:t xml:space="preserve">25.11.2020                                                  </w:t>
      </w:r>
      <w:r w:rsidR="003D12DD" w:rsidRPr="003D12DD">
        <w:rPr>
          <w:sz w:val="27"/>
          <w:szCs w:val="27"/>
        </w:rPr>
        <w:t xml:space="preserve">                            № 75</w:t>
      </w:r>
    </w:p>
    <w:p w:rsidR="00B21344" w:rsidRPr="003D12DD" w:rsidRDefault="00B21344" w:rsidP="000F7D13">
      <w:pPr>
        <w:pStyle w:val="11"/>
        <w:jc w:val="right"/>
        <w:rPr>
          <w:color w:val="FFFFFF"/>
          <w:sz w:val="27"/>
          <w:szCs w:val="27"/>
        </w:rPr>
      </w:pPr>
      <w:r w:rsidRPr="003D12DD">
        <w:rPr>
          <w:color w:val="FFFFFF"/>
          <w:sz w:val="27"/>
          <w:szCs w:val="27"/>
        </w:rPr>
        <w:t>ПРОЕКТ</w:t>
      </w:r>
    </w:p>
    <w:p w:rsidR="00B21344" w:rsidRPr="003D12DD" w:rsidRDefault="00B21344" w:rsidP="00404E17">
      <w:pPr>
        <w:pStyle w:val="11"/>
        <w:jc w:val="center"/>
        <w:rPr>
          <w:color w:val="FFFFFF"/>
          <w:sz w:val="27"/>
          <w:szCs w:val="27"/>
        </w:rPr>
      </w:pPr>
      <w:r w:rsidRPr="003D12DD">
        <w:rPr>
          <w:color w:val="FFFFFF"/>
          <w:sz w:val="27"/>
          <w:szCs w:val="27"/>
        </w:rPr>
        <w:t xml:space="preserve">СЛУЖБА100                       </w:t>
      </w:r>
    </w:p>
    <w:p w:rsidR="00B21344" w:rsidRPr="003D12DD" w:rsidRDefault="00B21344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3D12DD">
        <w:rPr>
          <w:color w:val="FFFFFF"/>
          <w:sz w:val="27"/>
          <w:szCs w:val="27"/>
        </w:rPr>
        <w:t xml:space="preserve">                                                                          №___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B21344" w:rsidRPr="003D12DD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21344" w:rsidRPr="003D12DD" w:rsidRDefault="00B21344" w:rsidP="00D1658B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D12DD">
              <w:rPr>
                <w:sz w:val="28"/>
                <w:szCs w:val="28"/>
              </w:rPr>
              <w:t>О внесении изменения в                         постановление службы по                тарифам Астраханской                         области от 19.12.2018 № 139</w:t>
            </w:r>
          </w:p>
        </w:tc>
      </w:tr>
    </w:tbl>
    <w:p w:rsidR="00B21344" w:rsidRPr="003D12DD" w:rsidRDefault="00B21344">
      <w:pPr>
        <w:pStyle w:val="21"/>
        <w:rPr>
          <w:szCs w:val="28"/>
        </w:rPr>
      </w:pPr>
      <w:r w:rsidRPr="003D12DD">
        <w:rPr>
          <w:szCs w:val="28"/>
        </w:rPr>
        <w:br w:type="textWrapping" w:clear="all"/>
      </w:r>
    </w:p>
    <w:p w:rsidR="00B21344" w:rsidRPr="003D12DD" w:rsidRDefault="00B21344">
      <w:pPr>
        <w:pStyle w:val="21"/>
        <w:rPr>
          <w:szCs w:val="28"/>
        </w:rPr>
      </w:pPr>
    </w:p>
    <w:p w:rsidR="00B21344" w:rsidRPr="003D12DD" w:rsidRDefault="00B21344">
      <w:pPr>
        <w:pStyle w:val="21"/>
        <w:rPr>
          <w:szCs w:val="28"/>
        </w:rPr>
      </w:pPr>
    </w:p>
    <w:p w:rsidR="00B21344" w:rsidRPr="00281E63" w:rsidRDefault="00B21344" w:rsidP="00B15F1C">
      <w:pPr>
        <w:pStyle w:val="21"/>
        <w:suppressAutoHyphens/>
        <w:ind w:right="284" w:firstLine="709"/>
        <w:rPr>
          <w:szCs w:val="28"/>
        </w:rPr>
      </w:pPr>
      <w:r w:rsidRPr="003D12DD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 06.04.2005 № 49-П «О службе по тарифам Астраханской области», протоколом заседания коллегии службы по тарифам Астраханской области от 25</w:t>
      </w:r>
      <w:r w:rsidR="003D12DD" w:rsidRPr="003D12DD">
        <w:rPr>
          <w:szCs w:val="28"/>
        </w:rPr>
        <w:t>.11.2020 № 108</w:t>
      </w:r>
    </w:p>
    <w:p w:rsidR="00B21344" w:rsidRPr="00281E63" w:rsidRDefault="00B21344" w:rsidP="006E46CD">
      <w:pPr>
        <w:pStyle w:val="21"/>
        <w:suppressAutoHyphens/>
        <w:ind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B21344" w:rsidRDefault="00B21344" w:rsidP="0049547D">
      <w:pPr>
        <w:pStyle w:val="21"/>
        <w:suppressAutoHyphens/>
        <w:ind w:right="284" w:firstLine="709"/>
        <w:rPr>
          <w:szCs w:val="28"/>
        </w:rPr>
      </w:pPr>
      <w:bookmarkStart w:id="1" w:name="sub_4"/>
      <w:r>
        <w:rPr>
          <w:szCs w:val="28"/>
        </w:rPr>
        <w:t>1. В</w:t>
      </w:r>
      <w:r w:rsidRPr="00AD7DDB">
        <w:rPr>
          <w:szCs w:val="28"/>
        </w:rPr>
        <w:t xml:space="preserve">нести в постановление службы по тарифам Астраханской области </w:t>
      </w:r>
      <w:r>
        <w:rPr>
          <w:szCs w:val="28"/>
        </w:rPr>
        <w:t>от 19.12.</w:t>
      </w:r>
      <w:r w:rsidRPr="00972981">
        <w:rPr>
          <w:szCs w:val="28"/>
        </w:rPr>
        <w:t>201</w:t>
      </w:r>
      <w:r>
        <w:rPr>
          <w:szCs w:val="28"/>
        </w:rPr>
        <w:t>8</w:t>
      </w:r>
      <w:r w:rsidRPr="00972981">
        <w:rPr>
          <w:szCs w:val="28"/>
        </w:rPr>
        <w:t xml:space="preserve"> </w:t>
      </w:r>
      <w:r>
        <w:rPr>
          <w:szCs w:val="28"/>
        </w:rPr>
        <w:t>№</w:t>
      </w:r>
      <w:r w:rsidRPr="00972981">
        <w:rPr>
          <w:szCs w:val="28"/>
        </w:rPr>
        <w:t xml:space="preserve"> </w:t>
      </w:r>
      <w:r>
        <w:rPr>
          <w:szCs w:val="28"/>
        </w:rPr>
        <w:t>139</w:t>
      </w:r>
      <w:r w:rsidRPr="00AD7DDB">
        <w:rPr>
          <w:szCs w:val="28"/>
        </w:rPr>
        <w:t xml:space="preserve"> </w:t>
      </w:r>
      <w:r>
        <w:rPr>
          <w:szCs w:val="28"/>
        </w:rPr>
        <w:t>«</w:t>
      </w:r>
      <w:r w:rsidRPr="00841DCD">
        <w:rPr>
          <w:szCs w:val="28"/>
        </w:rPr>
        <w:t xml:space="preserve">Об </w:t>
      </w:r>
      <w:r w:rsidRPr="00735A63">
        <w:rPr>
          <w:szCs w:val="28"/>
        </w:rPr>
        <w:t>у</w:t>
      </w:r>
      <w:r w:rsidRPr="00841DCD">
        <w:rPr>
          <w:szCs w:val="28"/>
        </w:rPr>
        <w:t>становлении МУП «ЖКХ» п. Волго-Каспийский (ОГРН 1093023000707) тарифов в сфере холодного водоснабжения и водоотведения</w:t>
      </w:r>
      <w:r>
        <w:rPr>
          <w:szCs w:val="28"/>
        </w:rPr>
        <w:t>»</w:t>
      </w:r>
      <w:r w:rsidRPr="00AD7DDB">
        <w:rPr>
          <w:szCs w:val="28"/>
        </w:rPr>
        <w:t xml:space="preserve"> изменение, изложив приложение № 1 к постановлению в новой редакции согласно приложению к настоящему постановлению.</w:t>
      </w:r>
    </w:p>
    <w:p w:rsidR="00B21344" w:rsidRPr="0049547D" w:rsidRDefault="00B21344" w:rsidP="0049547D">
      <w:pPr>
        <w:pStyle w:val="21"/>
        <w:tabs>
          <w:tab w:val="left" w:pos="9637"/>
        </w:tabs>
        <w:suppressAutoHyphens/>
        <w:ind w:right="284" w:firstLine="709"/>
        <w:rPr>
          <w:szCs w:val="28"/>
        </w:rPr>
      </w:pPr>
      <w:r>
        <w:rPr>
          <w:szCs w:val="28"/>
        </w:rPr>
        <w:t>2. П</w:t>
      </w:r>
      <w:r w:rsidRPr="00B15F1C">
        <w:rPr>
          <w:szCs w:val="28"/>
        </w:rPr>
        <w:t xml:space="preserve">ризнать утратившим силу постановление службы по тарифам Астраханской области </w:t>
      </w:r>
      <w:r w:rsidRPr="0049547D">
        <w:rPr>
          <w:szCs w:val="28"/>
        </w:rPr>
        <w:t xml:space="preserve">от 27.11.2019 № 95 «О внесении изменения в постановление службы по тарифам Астраханской области от 19.12.2018             № 139». </w:t>
      </w:r>
    </w:p>
    <w:bookmarkEnd w:id="1"/>
    <w:p w:rsidR="00B21344" w:rsidRPr="00AD7DDB" w:rsidRDefault="00B21344" w:rsidP="00B15F1C">
      <w:pPr>
        <w:pStyle w:val="12"/>
        <w:ind w:right="284" w:firstLine="709"/>
        <w:rPr>
          <w:b w:val="0"/>
          <w:i w:val="0"/>
          <w:szCs w:val="28"/>
        </w:rPr>
      </w:pPr>
      <w:r w:rsidRPr="0049547D">
        <w:rPr>
          <w:b w:val="0"/>
          <w:i w:val="0"/>
          <w:szCs w:val="28"/>
        </w:rPr>
        <w:t>3. Начальнику отдела контроля</w:t>
      </w:r>
      <w:r w:rsidRPr="00AD7DDB">
        <w:rPr>
          <w:b w:val="0"/>
          <w:i w:val="0"/>
          <w:szCs w:val="28"/>
        </w:rPr>
        <w:t xml:space="preserve">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B21344" w:rsidRPr="00AD7DDB" w:rsidRDefault="00B21344" w:rsidP="00B15F1C">
      <w:pPr>
        <w:pStyle w:val="12"/>
        <w:ind w:right="284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.1. В срок не позднее трех рабочих дней со дня подписания направить копию настоящего постановления </w:t>
      </w:r>
      <w:r w:rsidRPr="00982353">
        <w:rPr>
          <w:b w:val="0"/>
          <w:i w:val="0"/>
          <w:szCs w:val="28"/>
        </w:rPr>
        <w:t xml:space="preserve">в министерство </w:t>
      </w:r>
      <w:r w:rsidRPr="00553548">
        <w:rPr>
          <w:b w:val="0"/>
          <w:i w:val="0"/>
          <w:szCs w:val="28"/>
        </w:rPr>
        <w:t xml:space="preserve">государственного </w:t>
      </w:r>
      <w:r w:rsidRPr="00553548">
        <w:rPr>
          <w:b w:val="0"/>
          <w:i w:val="0"/>
          <w:szCs w:val="28"/>
        </w:rPr>
        <w:lastRenderedPageBreak/>
        <w:t>управления, информационных технологий и связи</w:t>
      </w:r>
      <w:r w:rsidRPr="00982353">
        <w:rPr>
          <w:b w:val="0"/>
          <w:i w:val="0"/>
          <w:szCs w:val="28"/>
        </w:rPr>
        <w:t xml:space="preserve"> Астраханской области для официального опубликования</w:t>
      </w:r>
      <w:r w:rsidRPr="00AD7DDB">
        <w:rPr>
          <w:b w:val="0"/>
          <w:i w:val="0"/>
          <w:szCs w:val="28"/>
        </w:rPr>
        <w:t>.</w:t>
      </w:r>
    </w:p>
    <w:p w:rsidR="00B21344" w:rsidRPr="003D12DD" w:rsidRDefault="00B21344" w:rsidP="00B15F1C">
      <w:pPr>
        <w:pStyle w:val="12"/>
        <w:ind w:right="284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</w:t>
      </w:r>
      <w:r w:rsidRPr="003D12DD">
        <w:rPr>
          <w:b w:val="0"/>
          <w:i w:val="0"/>
          <w:szCs w:val="28"/>
        </w:rPr>
        <w:t>копию протокола заседания коллегии службы по тарифам Астраханской области от 25</w:t>
      </w:r>
      <w:r w:rsidR="003D12DD" w:rsidRPr="003D12DD">
        <w:rPr>
          <w:b w:val="0"/>
          <w:i w:val="0"/>
          <w:szCs w:val="28"/>
        </w:rPr>
        <w:t>.11.2020 № 108</w:t>
      </w:r>
      <w:r w:rsidRPr="003D12DD">
        <w:rPr>
          <w:b w:val="0"/>
          <w:i w:val="0"/>
          <w:szCs w:val="28"/>
        </w:rPr>
        <w:t xml:space="preserve"> в МУП «ЖКХ» п. Волго-Каспийский (ОГРН 1093023000707).</w:t>
      </w:r>
    </w:p>
    <w:p w:rsidR="00B21344" w:rsidRPr="003D12DD" w:rsidRDefault="00B21344" w:rsidP="00B15F1C">
      <w:pPr>
        <w:pStyle w:val="12"/>
        <w:ind w:right="284" w:firstLine="709"/>
        <w:rPr>
          <w:b w:val="0"/>
          <w:i w:val="0"/>
          <w:szCs w:val="28"/>
        </w:rPr>
      </w:pPr>
      <w:r w:rsidRPr="003D12DD">
        <w:rPr>
          <w:b w:val="0"/>
          <w:i w:val="0"/>
          <w:szCs w:val="28"/>
        </w:rPr>
        <w:t>3.3.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25</w:t>
      </w:r>
      <w:r w:rsidR="003D12DD" w:rsidRPr="003D12DD">
        <w:rPr>
          <w:b w:val="0"/>
          <w:i w:val="0"/>
          <w:szCs w:val="28"/>
        </w:rPr>
        <w:t>.11.2020 № 108</w:t>
      </w:r>
      <w:r w:rsidRPr="003D12DD">
        <w:rPr>
          <w:b w:val="0"/>
          <w:i w:val="0"/>
          <w:szCs w:val="28"/>
        </w:rPr>
        <w:t xml:space="preserve"> в Федеральную антимонопольную службу в электронном виде.</w:t>
      </w:r>
    </w:p>
    <w:p w:rsidR="00B21344" w:rsidRPr="003D12DD" w:rsidRDefault="00B21344" w:rsidP="00B15F1C">
      <w:pPr>
        <w:pStyle w:val="12"/>
        <w:ind w:right="282" w:firstLine="709"/>
        <w:rPr>
          <w:b w:val="0"/>
          <w:i w:val="0"/>
          <w:szCs w:val="28"/>
        </w:rPr>
      </w:pPr>
      <w:r w:rsidRPr="003D12DD">
        <w:rPr>
          <w:b w:val="0"/>
          <w:i w:val="0"/>
          <w:szCs w:val="28"/>
        </w:rPr>
        <w:t>3.4.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21344" w:rsidRPr="003D12DD" w:rsidRDefault="00B21344" w:rsidP="00B15F1C">
      <w:pPr>
        <w:pStyle w:val="12"/>
        <w:ind w:right="282" w:firstLine="709"/>
        <w:rPr>
          <w:b w:val="0"/>
          <w:i w:val="0"/>
          <w:szCs w:val="28"/>
        </w:rPr>
      </w:pPr>
      <w:r w:rsidRPr="003D12DD">
        <w:rPr>
          <w:b w:val="0"/>
          <w:i w:val="0"/>
          <w:szCs w:val="28"/>
        </w:rPr>
        <w:t>3.5.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21344" w:rsidRPr="003D12DD" w:rsidRDefault="00B21344" w:rsidP="00B15F1C">
      <w:pPr>
        <w:pStyle w:val="12"/>
        <w:ind w:right="282" w:firstLine="709"/>
        <w:rPr>
          <w:b w:val="0"/>
          <w:i w:val="0"/>
          <w:szCs w:val="28"/>
        </w:rPr>
      </w:pPr>
      <w:r w:rsidRPr="003D12DD">
        <w:rPr>
          <w:b w:val="0"/>
          <w:i w:val="0"/>
          <w:szCs w:val="28"/>
        </w:rPr>
        <w:t>3.6. В семидневный срок со дня принятия обеспечить включение настоящего постановления в справочно-правовые системы «КонсультантПлюс» ООО «РентаСервис» и «Гарант» ООО «Астрахань-Гарант-Сервис».</w:t>
      </w:r>
    </w:p>
    <w:p w:rsidR="00B21344" w:rsidRPr="00AD7DDB" w:rsidRDefault="00B21344" w:rsidP="00B15F1C">
      <w:pPr>
        <w:pStyle w:val="12"/>
        <w:ind w:right="282" w:firstLine="709"/>
        <w:rPr>
          <w:b w:val="0"/>
          <w:i w:val="0"/>
          <w:szCs w:val="28"/>
        </w:rPr>
      </w:pPr>
      <w:r w:rsidRPr="003D12DD">
        <w:rPr>
          <w:b w:val="0"/>
          <w:i w:val="0"/>
          <w:szCs w:val="28"/>
        </w:rPr>
        <w:t>3.7.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25</w:t>
      </w:r>
      <w:r w:rsidR="003D12DD" w:rsidRPr="003D12DD">
        <w:rPr>
          <w:b w:val="0"/>
          <w:i w:val="0"/>
          <w:szCs w:val="28"/>
        </w:rPr>
        <w:t>.11.2020 № 108</w:t>
      </w:r>
      <w:r w:rsidRPr="003D12DD">
        <w:rPr>
          <w:b w:val="0"/>
          <w:i w:val="0"/>
          <w:szCs w:val="28"/>
        </w:rPr>
        <w:t xml:space="preserve"> на сайте службы по тарифам Астраханской области (www.astrtarif.r</w:t>
      </w:r>
      <w:r w:rsidRPr="00AD7DDB">
        <w:rPr>
          <w:b w:val="0"/>
          <w:i w:val="0"/>
          <w:szCs w:val="28"/>
        </w:rPr>
        <w:t>u) в информационно-телекоммуникационной сети «Интернет».</w:t>
      </w:r>
    </w:p>
    <w:p w:rsidR="00B21344" w:rsidRPr="00281E63" w:rsidRDefault="00B21344" w:rsidP="00B15F1C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Pr="00AD7DDB">
        <w:rPr>
          <w:b w:val="0"/>
          <w:i w:val="0"/>
          <w:szCs w:val="28"/>
        </w:rPr>
        <w:t>. Постановление всту</w:t>
      </w:r>
      <w:r>
        <w:rPr>
          <w:b w:val="0"/>
          <w:i w:val="0"/>
          <w:szCs w:val="28"/>
        </w:rPr>
        <w:t>пает в силу с 01.01.2021</w:t>
      </w:r>
      <w:r w:rsidRPr="00AD7DDB">
        <w:rPr>
          <w:b w:val="0"/>
          <w:i w:val="0"/>
          <w:szCs w:val="28"/>
        </w:rPr>
        <w:t>.</w:t>
      </w:r>
    </w:p>
    <w:p w:rsidR="00B21344" w:rsidRPr="00281E63" w:rsidRDefault="00B21344" w:rsidP="00B15F1C">
      <w:pPr>
        <w:pStyle w:val="12"/>
        <w:ind w:right="282" w:firstLine="709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Pr="00281E63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Pr="00281E63">
        <w:rPr>
          <w:b w:val="0"/>
          <w:i w:val="0"/>
          <w:szCs w:val="28"/>
        </w:rPr>
        <w:t xml:space="preserve">          </w:t>
      </w:r>
      <w:r>
        <w:rPr>
          <w:b w:val="0"/>
          <w:i w:val="0"/>
          <w:szCs w:val="28"/>
        </w:rPr>
        <w:t xml:space="preserve">       </w:t>
      </w:r>
      <w:r w:rsidRPr="00281E63">
        <w:rPr>
          <w:b w:val="0"/>
          <w:i w:val="0"/>
          <w:szCs w:val="28"/>
        </w:rPr>
        <w:t xml:space="preserve">                                  </w:t>
      </w:r>
      <w:r>
        <w:rPr>
          <w:b w:val="0"/>
          <w:i w:val="0"/>
          <w:szCs w:val="28"/>
        </w:rPr>
        <w:t xml:space="preserve">         </w:t>
      </w:r>
      <w:r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 xml:space="preserve">        </w:t>
      </w:r>
      <w:r w:rsidRPr="00281E63">
        <w:rPr>
          <w:b w:val="0"/>
          <w:i w:val="0"/>
          <w:szCs w:val="28"/>
        </w:rPr>
        <w:t xml:space="preserve">      </w:t>
      </w:r>
      <w:r>
        <w:rPr>
          <w:b w:val="0"/>
          <w:i w:val="0"/>
          <w:szCs w:val="28"/>
        </w:rPr>
        <w:t>О.В. Степанищева</w:t>
      </w: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  <w:sectPr w:rsidR="00B21344" w:rsidSect="00A76BD7">
          <w:headerReference w:type="even" r:id="rId8"/>
          <w:headerReference w:type="default" r:id="rId9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B21344" w:rsidRDefault="00B21344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B21344" w:rsidRDefault="00B21344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B21344" w:rsidRDefault="00B21344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B21344" w:rsidRDefault="00B21344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B21344" w:rsidRDefault="00B21344" w:rsidP="007818B2">
      <w:pPr>
        <w:ind w:left="5812" w:firstLine="425"/>
        <w:rPr>
          <w:sz w:val="28"/>
          <w:szCs w:val="28"/>
        </w:rPr>
      </w:pPr>
      <w:r w:rsidRPr="003D12DD">
        <w:rPr>
          <w:sz w:val="28"/>
          <w:szCs w:val="28"/>
        </w:rPr>
        <w:t>от 25</w:t>
      </w:r>
      <w:r w:rsidR="003D12DD" w:rsidRPr="003D12DD">
        <w:rPr>
          <w:sz w:val="28"/>
          <w:szCs w:val="28"/>
        </w:rPr>
        <w:t>.11.2020 № 75</w:t>
      </w:r>
    </w:p>
    <w:p w:rsidR="00B21344" w:rsidRPr="00D320FD" w:rsidRDefault="00B21344" w:rsidP="00D320FD">
      <w:pPr>
        <w:jc w:val="center"/>
        <w:rPr>
          <w:sz w:val="28"/>
          <w:szCs w:val="28"/>
        </w:rPr>
      </w:pPr>
    </w:p>
    <w:p w:rsidR="00B21344" w:rsidRPr="00CE3108" w:rsidRDefault="00B21344" w:rsidP="007818B2">
      <w:pPr>
        <w:jc w:val="center"/>
        <w:rPr>
          <w:b/>
          <w:sz w:val="28"/>
          <w:szCs w:val="28"/>
        </w:rPr>
      </w:pPr>
      <w:r w:rsidRPr="00CE3108">
        <w:rPr>
          <w:b/>
          <w:sz w:val="28"/>
          <w:szCs w:val="28"/>
        </w:rPr>
        <w:t>Тарифы на питьевую, техническую воду и водоотведение</w:t>
      </w:r>
    </w:p>
    <w:p w:rsidR="00B21344" w:rsidRPr="00CE3108" w:rsidRDefault="00B21344" w:rsidP="007818B2">
      <w:pPr>
        <w:jc w:val="center"/>
        <w:rPr>
          <w:b/>
          <w:sz w:val="28"/>
          <w:szCs w:val="28"/>
        </w:rPr>
      </w:pPr>
      <w:r w:rsidRPr="00CE3108">
        <w:rPr>
          <w:b/>
          <w:sz w:val="28"/>
          <w:szCs w:val="28"/>
        </w:rPr>
        <w:t>МУП «ЖКХ» п. Волго-Каспийский*</w:t>
      </w:r>
      <w:r>
        <w:rPr>
          <w:b/>
          <w:sz w:val="28"/>
          <w:szCs w:val="28"/>
        </w:rPr>
        <w:t xml:space="preserve"> (ОГРН 1093023000707</w:t>
      </w:r>
      <w:r w:rsidRPr="00CE3108">
        <w:rPr>
          <w:b/>
          <w:sz w:val="28"/>
          <w:szCs w:val="28"/>
        </w:rPr>
        <w:t>)</w:t>
      </w:r>
    </w:p>
    <w:p w:rsidR="00B21344" w:rsidRPr="00CE3108" w:rsidRDefault="00B21344" w:rsidP="007818B2">
      <w:pPr>
        <w:jc w:val="center"/>
        <w:rPr>
          <w:b/>
          <w:sz w:val="28"/>
          <w:szCs w:val="28"/>
        </w:rPr>
      </w:pPr>
    </w:p>
    <w:tbl>
      <w:tblPr>
        <w:tblW w:w="985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3"/>
        <w:gridCol w:w="1328"/>
        <w:gridCol w:w="884"/>
        <w:gridCol w:w="738"/>
        <w:gridCol w:w="738"/>
        <w:gridCol w:w="737"/>
        <w:gridCol w:w="738"/>
        <w:gridCol w:w="738"/>
        <w:gridCol w:w="884"/>
        <w:gridCol w:w="886"/>
        <w:gridCol w:w="884"/>
        <w:gridCol w:w="890"/>
      </w:tblGrid>
      <w:tr w:rsidR="00B21344" w:rsidRPr="00CE3108" w:rsidTr="00E8536E">
        <w:trPr>
          <w:trHeight w:val="619"/>
        </w:trPr>
        <w:tc>
          <w:tcPr>
            <w:tcW w:w="413" w:type="dxa"/>
            <w:vMerge w:val="restart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№ п/п</w:t>
            </w:r>
          </w:p>
        </w:tc>
        <w:tc>
          <w:tcPr>
            <w:tcW w:w="1328" w:type="dxa"/>
            <w:vMerge w:val="restart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Наименование категории потребителей</w:t>
            </w:r>
          </w:p>
        </w:tc>
        <w:tc>
          <w:tcPr>
            <w:tcW w:w="8116" w:type="dxa"/>
            <w:gridSpan w:val="10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Величина тарифа</w:t>
            </w:r>
          </w:p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(руб./куб.м)</w:t>
            </w:r>
          </w:p>
        </w:tc>
      </w:tr>
      <w:tr w:rsidR="00B21344" w:rsidRPr="00CE3108" w:rsidTr="00E8536E">
        <w:trPr>
          <w:cantSplit/>
          <w:trHeight w:val="2051"/>
        </w:trPr>
        <w:tc>
          <w:tcPr>
            <w:tcW w:w="413" w:type="dxa"/>
            <w:vMerge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</w:p>
        </w:tc>
        <w:tc>
          <w:tcPr>
            <w:tcW w:w="1328" w:type="dxa"/>
            <w:vMerge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</w:p>
        </w:tc>
        <w:tc>
          <w:tcPr>
            <w:tcW w:w="884" w:type="dxa"/>
            <w:textDirection w:val="btLr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01.01.2019 по 30.06.2019</w:t>
            </w:r>
          </w:p>
        </w:tc>
        <w:tc>
          <w:tcPr>
            <w:tcW w:w="738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01.07.2019 по 31.12.2019</w:t>
            </w:r>
          </w:p>
        </w:tc>
        <w:tc>
          <w:tcPr>
            <w:tcW w:w="738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01.01.2020 по 30.06.2020</w:t>
            </w:r>
          </w:p>
        </w:tc>
        <w:tc>
          <w:tcPr>
            <w:tcW w:w="737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01.07.2020 по 31.12.2020</w:t>
            </w:r>
          </w:p>
        </w:tc>
        <w:tc>
          <w:tcPr>
            <w:tcW w:w="738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01.01.2021 по 30.06.2021</w:t>
            </w:r>
          </w:p>
        </w:tc>
        <w:tc>
          <w:tcPr>
            <w:tcW w:w="738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01.07.2021 по 31.12.2021</w:t>
            </w:r>
          </w:p>
        </w:tc>
        <w:tc>
          <w:tcPr>
            <w:tcW w:w="884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01.01.2022 по 30.06.2022</w:t>
            </w:r>
          </w:p>
        </w:tc>
        <w:tc>
          <w:tcPr>
            <w:tcW w:w="886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01.07.2022 по 31.12.2022</w:t>
            </w:r>
          </w:p>
        </w:tc>
        <w:tc>
          <w:tcPr>
            <w:tcW w:w="884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01.01.2023 по 30.06.2023</w:t>
            </w:r>
          </w:p>
        </w:tc>
        <w:tc>
          <w:tcPr>
            <w:tcW w:w="886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01.07.2023 по 31.12.2023</w:t>
            </w:r>
          </w:p>
        </w:tc>
      </w:tr>
      <w:tr w:rsidR="00B21344" w:rsidRPr="00CE3108" w:rsidTr="00E8536E">
        <w:trPr>
          <w:trHeight w:val="428"/>
        </w:trPr>
        <w:tc>
          <w:tcPr>
            <w:tcW w:w="9858" w:type="dxa"/>
            <w:gridSpan w:val="12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 xml:space="preserve">Тариф на питьевую воду </w:t>
            </w:r>
          </w:p>
        </w:tc>
      </w:tr>
      <w:tr w:rsidR="00B21344" w:rsidRPr="00CE3108" w:rsidTr="00800F29">
        <w:trPr>
          <w:trHeight w:val="371"/>
        </w:trPr>
        <w:tc>
          <w:tcPr>
            <w:tcW w:w="413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1</w:t>
            </w:r>
          </w:p>
        </w:tc>
        <w:tc>
          <w:tcPr>
            <w:tcW w:w="132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Прочие потребители (без учета НДС)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36,16</w:t>
            </w:r>
          </w:p>
        </w:tc>
        <w:tc>
          <w:tcPr>
            <w:tcW w:w="73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36,16</w:t>
            </w:r>
          </w:p>
        </w:tc>
        <w:tc>
          <w:tcPr>
            <w:tcW w:w="738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36,16</w:t>
            </w:r>
          </w:p>
        </w:tc>
        <w:tc>
          <w:tcPr>
            <w:tcW w:w="737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36,19</w:t>
            </w:r>
          </w:p>
        </w:tc>
        <w:tc>
          <w:tcPr>
            <w:tcW w:w="738" w:type="dxa"/>
            <w:vAlign w:val="center"/>
          </w:tcPr>
          <w:p w:rsidR="00B21344" w:rsidRPr="00800F29" w:rsidRDefault="00B21344" w:rsidP="00E8536E">
            <w:pPr>
              <w:autoSpaceDE w:val="0"/>
              <w:autoSpaceDN w:val="0"/>
              <w:jc w:val="center"/>
            </w:pPr>
            <w:r w:rsidRPr="00800F29">
              <w:t>28,72</w:t>
            </w:r>
          </w:p>
        </w:tc>
        <w:tc>
          <w:tcPr>
            <w:tcW w:w="738" w:type="dxa"/>
            <w:vAlign w:val="center"/>
          </w:tcPr>
          <w:p w:rsidR="00B21344" w:rsidRPr="00800F29" w:rsidRDefault="00B21344" w:rsidP="00E8536E">
            <w:pPr>
              <w:autoSpaceDE w:val="0"/>
              <w:autoSpaceDN w:val="0"/>
              <w:jc w:val="center"/>
            </w:pPr>
            <w:r w:rsidRPr="00800F29">
              <w:t>28,72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38,44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40,34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40,34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40,88</w:t>
            </w:r>
          </w:p>
        </w:tc>
      </w:tr>
      <w:tr w:rsidR="00B21344" w:rsidRPr="00CE3108" w:rsidTr="00800F29">
        <w:trPr>
          <w:trHeight w:val="1407"/>
        </w:trPr>
        <w:tc>
          <w:tcPr>
            <w:tcW w:w="413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2</w:t>
            </w:r>
          </w:p>
        </w:tc>
        <w:tc>
          <w:tcPr>
            <w:tcW w:w="132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Население</w:t>
            </w:r>
          </w:p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 xml:space="preserve">(тарифы указываются </w:t>
            </w:r>
          </w:p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с учетом НДС)**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36,16</w:t>
            </w:r>
          </w:p>
        </w:tc>
        <w:tc>
          <w:tcPr>
            <w:tcW w:w="73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36,16</w:t>
            </w:r>
          </w:p>
        </w:tc>
        <w:tc>
          <w:tcPr>
            <w:tcW w:w="738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36,16</w:t>
            </w:r>
          </w:p>
        </w:tc>
        <w:tc>
          <w:tcPr>
            <w:tcW w:w="737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36,19</w:t>
            </w:r>
          </w:p>
        </w:tc>
        <w:tc>
          <w:tcPr>
            <w:tcW w:w="738" w:type="dxa"/>
            <w:vAlign w:val="center"/>
          </w:tcPr>
          <w:p w:rsidR="00B21344" w:rsidRPr="00800F29" w:rsidRDefault="00B21344" w:rsidP="00E8536E">
            <w:pPr>
              <w:autoSpaceDE w:val="0"/>
              <w:autoSpaceDN w:val="0"/>
              <w:jc w:val="center"/>
            </w:pPr>
            <w:r w:rsidRPr="00800F29">
              <w:t>28,72</w:t>
            </w:r>
          </w:p>
        </w:tc>
        <w:tc>
          <w:tcPr>
            <w:tcW w:w="738" w:type="dxa"/>
            <w:vAlign w:val="center"/>
          </w:tcPr>
          <w:p w:rsidR="00B21344" w:rsidRPr="00800F29" w:rsidRDefault="00B21344" w:rsidP="00E8536E">
            <w:pPr>
              <w:autoSpaceDE w:val="0"/>
              <w:autoSpaceDN w:val="0"/>
              <w:jc w:val="center"/>
            </w:pPr>
            <w:r w:rsidRPr="00800F29">
              <w:t>28,72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38,44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40,34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40,34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40,88</w:t>
            </w:r>
          </w:p>
        </w:tc>
      </w:tr>
      <w:tr w:rsidR="00B21344" w:rsidRPr="00CE3108" w:rsidTr="00E8536E">
        <w:trPr>
          <w:trHeight w:val="446"/>
        </w:trPr>
        <w:tc>
          <w:tcPr>
            <w:tcW w:w="9858" w:type="dxa"/>
            <w:gridSpan w:val="12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Тариф на техническую воду</w:t>
            </w:r>
          </w:p>
        </w:tc>
      </w:tr>
      <w:tr w:rsidR="00B21344" w:rsidRPr="00CE3108" w:rsidTr="00E8536E">
        <w:trPr>
          <w:trHeight w:val="597"/>
        </w:trPr>
        <w:tc>
          <w:tcPr>
            <w:tcW w:w="413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1</w:t>
            </w:r>
          </w:p>
        </w:tc>
        <w:tc>
          <w:tcPr>
            <w:tcW w:w="132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13,23</w:t>
            </w:r>
          </w:p>
        </w:tc>
        <w:tc>
          <w:tcPr>
            <w:tcW w:w="73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13,23</w:t>
            </w:r>
          </w:p>
        </w:tc>
        <w:tc>
          <w:tcPr>
            <w:tcW w:w="738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13,23</w:t>
            </w:r>
          </w:p>
        </w:tc>
        <w:tc>
          <w:tcPr>
            <w:tcW w:w="737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13,90</w:t>
            </w:r>
          </w:p>
        </w:tc>
        <w:tc>
          <w:tcPr>
            <w:tcW w:w="738" w:type="dxa"/>
            <w:vAlign w:val="center"/>
          </w:tcPr>
          <w:p w:rsidR="00B21344" w:rsidRPr="005D3CF0" w:rsidRDefault="00B21344" w:rsidP="00E8536E">
            <w:pPr>
              <w:autoSpaceDE w:val="0"/>
              <w:autoSpaceDN w:val="0"/>
              <w:jc w:val="center"/>
            </w:pPr>
            <w:r>
              <w:t>13,90</w:t>
            </w:r>
          </w:p>
        </w:tc>
        <w:tc>
          <w:tcPr>
            <w:tcW w:w="738" w:type="dxa"/>
            <w:vAlign w:val="center"/>
          </w:tcPr>
          <w:p w:rsidR="00B21344" w:rsidRPr="005D3CF0" w:rsidRDefault="00B21344" w:rsidP="00E8536E">
            <w:pPr>
              <w:autoSpaceDE w:val="0"/>
              <w:autoSpaceDN w:val="0"/>
              <w:jc w:val="center"/>
            </w:pPr>
            <w:r>
              <w:t>13,90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14,10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14,85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14,85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15,04</w:t>
            </w:r>
          </w:p>
        </w:tc>
      </w:tr>
      <w:tr w:rsidR="00B21344" w:rsidRPr="00CE3108" w:rsidTr="00E8536E">
        <w:trPr>
          <w:trHeight w:val="723"/>
        </w:trPr>
        <w:tc>
          <w:tcPr>
            <w:tcW w:w="413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2</w:t>
            </w:r>
          </w:p>
        </w:tc>
        <w:tc>
          <w:tcPr>
            <w:tcW w:w="132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Население</w:t>
            </w:r>
          </w:p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 xml:space="preserve">(тарифы указываются </w:t>
            </w:r>
          </w:p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с учетом НДС)**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13,23</w:t>
            </w:r>
          </w:p>
        </w:tc>
        <w:tc>
          <w:tcPr>
            <w:tcW w:w="73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13,23</w:t>
            </w:r>
          </w:p>
        </w:tc>
        <w:tc>
          <w:tcPr>
            <w:tcW w:w="738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13,23</w:t>
            </w:r>
          </w:p>
        </w:tc>
        <w:tc>
          <w:tcPr>
            <w:tcW w:w="737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13,90</w:t>
            </w:r>
          </w:p>
        </w:tc>
        <w:tc>
          <w:tcPr>
            <w:tcW w:w="738" w:type="dxa"/>
            <w:vAlign w:val="center"/>
          </w:tcPr>
          <w:p w:rsidR="00B21344" w:rsidRPr="005D3CF0" w:rsidRDefault="00B21344" w:rsidP="00E8536E">
            <w:pPr>
              <w:autoSpaceDE w:val="0"/>
              <w:autoSpaceDN w:val="0"/>
              <w:jc w:val="center"/>
            </w:pPr>
            <w:r>
              <w:t>13,90</w:t>
            </w:r>
          </w:p>
        </w:tc>
        <w:tc>
          <w:tcPr>
            <w:tcW w:w="738" w:type="dxa"/>
            <w:vAlign w:val="center"/>
          </w:tcPr>
          <w:p w:rsidR="00B21344" w:rsidRPr="005D3CF0" w:rsidRDefault="00B21344" w:rsidP="00E8536E">
            <w:pPr>
              <w:autoSpaceDE w:val="0"/>
              <w:autoSpaceDN w:val="0"/>
              <w:jc w:val="center"/>
            </w:pPr>
            <w:r>
              <w:t>13,90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14,10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14,85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14,85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15,04</w:t>
            </w:r>
          </w:p>
        </w:tc>
      </w:tr>
      <w:tr w:rsidR="00B21344" w:rsidRPr="00CE3108" w:rsidTr="00E8536E">
        <w:trPr>
          <w:trHeight w:val="549"/>
        </w:trPr>
        <w:tc>
          <w:tcPr>
            <w:tcW w:w="9858" w:type="dxa"/>
            <w:gridSpan w:val="12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Тариф на водоотведение</w:t>
            </w:r>
          </w:p>
        </w:tc>
      </w:tr>
      <w:tr w:rsidR="00B21344" w:rsidRPr="00CE3108" w:rsidTr="00E8536E">
        <w:trPr>
          <w:trHeight w:val="943"/>
        </w:trPr>
        <w:tc>
          <w:tcPr>
            <w:tcW w:w="413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1</w:t>
            </w:r>
          </w:p>
        </w:tc>
        <w:tc>
          <w:tcPr>
            <w:tcW w:w="132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35,89</w:t>
            </w:r>
          </w:p>
        </w:tc>
        <w:tc>
          <w:tcPr>
            <w:tcW w:w="73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35,89</w:t>
            </w:r>
          </w:p>
        </w:tc>
        <w:tc>
          <w:tcPr>
            <w:tcW w:w="738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35,89</w:t>
            </w:r>
          </w:p>
        </w:tc>
        <w:tc>
          <w:tcPr>
            <w:tcW w:w="737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37,75</w:t>
            </w:r>
          </w:p>
        </w:tc>
        <w:tc>
          <w:tcPr>
            <w:tcW w:w="738" w:type="dxa"/>
            <w:vAlign w:val="center"/>
          </w:tcPr>
          <w:p w:rsidR="00B21344" w:rsidRPr="005247D4" w:rsidRDefault="00B21344" w:rsidP="00E8536E">
            <w:pPr>
              <w:autoSpaceDE w:val="0"/>
              <w:autoSpaceDN w:val="0"/>
              <w:jc w:val="center"/>
            </w:pPr>
            <w:r w:rsidRPr="005247D4">
              <w:t>37,75</w:t>
            </w:r>
          </w:p>
        </w:tc>
        <w:tc>
          <w:tcPr>
            <w:tcW w:w="738" w:type="dxa"/>
            <w:vAlign w:val="center"/>
          </w:tcPr>
          <w:p w:rsidR="00B21344" w:rsidRPr="005247D4" w:rsidRDefault="00B21344" w:rsidP="00E8536E">
            <w:pPr>
              <w:autoSpaceDE w:val="0"/>
              <w:autoSpaceDN w:val="0"/>
              <w:jc w:val="center"/>
            </w:pPr>
            <w:r w:rsidRPr="005247D4">
              <w:t>39,26</w:t>
            </w:r>
          </w:p>
        </w:tc>
        <w:tc>
          <w:tcPr>
            <w:tcW w:w="884" w:type="dxa"/>
            <w:vAlign w:val="center"/>
          </w:tcPr>
          <w:p w:rsidR="00B21344" w:rsidRPr="005247D4" w:rsidRDefault="00B21344" w:rsidP="00E8536E">
            <w:pPr>
              <w:autoSpaceDE w:val="0"/>
              <w:autoSpaceDN w:val="0"/>
              <w:jc w:val="center"/>
            </w:pPr>
            <w:r w:rsidRPr="005247D4">
              <w:t>38,12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39,74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39,74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40,49</w:t>
            </w:r>
          </w:p>
        </w:tc>
      </w:tr>
      <w:tr w:rsidR="00B21344" w:rsidRPr="00CE3108" w:rsidTr="00E8536E">
        <w:trPr>
          <w:trHeight w:val="1423"/>
        </w:trPr>
        <w:tc>
          <w:tcPr>
            <w:tcW w:w="413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2</w:t>
            </w:r>
          </w:p>
        </w:tc>
        <w:tc>
          <w:tcPr>
            <w:tcW w:w="132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Население</w:t>
            </w:r>
          </w:p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 xml:space="preserve">(тарифы указываются </w:t>
            </w:r>
          </w:p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с учетом НДС)**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35,89</w:t>
            </w:r>
          </w:p>
        </w:tc>
        <w:tc>
          <w:tcPr>
            <w:tcW w:w="73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35,89</w:t>
            </w:r>
          </w:p>
        </w:tc>
        <w:tc>
          <w:tcPr>
            <w:tcW w:w="738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35,89</w:t>
            </w:r>
          </w:p>
        </w:tc>
        <w:tc>
          <w:tcPr>
            <w:tcW w:w="737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37,75</w:t>
            </w:r>
          </w:p>
        </w:tc>
        <w:tc>
          <w:tcPr>
            <w:tcW w:w="738" w:type="dxa"/>
            <w:vAlign w:val="center"/>
          </w:tcPr>
          <w:p w:rsidR="00B21344" w:rsidRPr="005247D4" w:rsidRDefault="00B21344" w:rsidP="00E8536E">
            <w:pPr>
              <w:autoSpaceDE w:val="0"/>
              <w:autoSpaceDN w:val="0"/>
              <w:jc w:val="center"/>
            </w:pPr>
            <w:r w:rsidRPr="005247D4">
              <w:t>37,75</w:t>
            </w:r>
          </w:p>
        </w:tc>
        <w:tc>
          <w:tcPr>
            <w:tcW w:w="738" w:type="dxa"/>
            <w:vAlign w:val="center"/>
          </w:tcPr>
          <w:p w:rsidR="00B21344" w:rsidRPr="005247D4" w:rsidRDefault="00B21344" w:rsidP="00E8536E">
            <w:pPr>
              <w:autoSpaceDE w:val="0"/>
              <w:autoSpaceDN w:val="0"/>
              <w:jc w:val="center"/>
            </w:pPr>
            <w:r w:rsidRPr="005247D4">
              <w:t>39,26</w:t>
            </w:r>
          </w:p>
        </w:tc>
        <w:tc>
          <w:tcPr>
            <w:tcW w:w="884" w:type="dxa"/>
            <w:vAlign w:val="center"/>
          </w:tcPr>
          <w:p w:rsidR="00B21344" w:rsidRPr="005247D4" w:rsidRDefault="00B21344" w:rsidP="00E8536E">
            <w:pPr>
              <w:autoSpaceDE w:val="0"/>
              <w:autoSpaceDN w:val="0"/>
              <w:jc w:val="center"/>
            </w:pPr>
            <w:r w:rsidRPr="005247D4">
              <w:t>38,12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39,74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39,74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40,49</w:t>
            </w:r>
          </w:p>
        </w:tc>
      </w:tr>
    </w:tbl>
    <w:p w:rsidR="00B21344" w:rsidRPr="00CE3108" w:rsidRDefault="00B21344" w:rsidP="007818B2">
      <w:pPr>
        <w:ind w:left="5812" w:firstLine="425"/>
        <w:rPr>
          <w:sz w:val="24"/>
          <w:szCs w:val="24"/>
        </w:rPr>
      </w:pPr>
    </w:p>
    <w:p w:rsidR="00B21344" w:rsidRPr="00CE3108" w:rsidRDefault="00B21344" w:rsidP="007818B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E3108">
        <w:rPr>
          <w:sz w:val="24"/>
          <w:szCs w:val="24"/>
        </w:rPr>
        <w:t>*    Организация применяет упрощенную систему налогообложения.</w:t>
      </w:r>
    </w:p>
    <w:p w:rsidR="00B21344" w:rsidRPr="00CE3108" w:rsidRDefault="00B21344" w:rsidP="007818B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E3108">
        <w:rPr>
          <w:sz w:val="24"/>
          <w:szCs w:val="24"/>
        </w:rPr>
        <w:t xml:space="preserve">**   Выделяется в целях реализации </w:t>
      </w:r>
      <w:hyperlink r:id="rId10" w:history="1">
        <w:r w:rsidRPr="00CE3108">
          <w:rPr>
            <w:sz w:val="24"/>
            <w:szCs w:val="24"/>
          </w:rPr>
          <w:t>пункта 6 статьи 168</w:t>
        </w:r>
      </w:hyperlink>
      <w:r w:rsidRPr="00CE3108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B21344" w:rsidRPr="00FA71F3" w:rsidRDefault="00B21344" w:rsidP="006D6A7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21344" w:rsidRDefault="00B21344" w:rsidP="004935B2">
      <w:pPr>
        <w:jc w:val="center"/>
        <w:rPr>
          <w:sz w:val="28"/>
          <w:szCs w:val="28"/>
        </w:rPr>
      </w:pPr>
    </w:p>
    <w:sectPr w:rsidR="00B21344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247" w:rsidRDefault="00934247">
      <w:r>
        <w:separator/>
      </w:r>
    </w:p>
  </w:endnote>
  <w:endnote w:type="continuationSeparator" w:id="0">
    <w:p w:rsidR="00934247" w:rsidRDefault="0093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247" w:rsidRDefault="00934247">
      <w:r>
        <w:separator/>
      </w:r>
    </w:p>
  </w:footnote>
  <w:footnote w:type="continuationSeparator" w:id="0">
    <w:p w:rsidR="00934247" w:rsidRDefault="009342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344" w:rsidRDefault="00B21344" w:rsidP="00E12F1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B21344" w:rsidRDefault="00B2134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344" w:rsidRDefault="00B21344" w:rsidP="00E12F1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D3AAF">
      <w:rPr>
        <w:rStyle w:val="ab"/>
        <w:noProof/>
      </w:rPr>
      <w:t>3</w:t>
    </w:r>
    <w:r>
      <w:rPr>
        <w:rStyle w:val="ab"/>
      </w:rPr>
      <w:fldChar w:fldCharType="end"/>
    </w:r>
  </w:p>
  <w:p w:rsidR="00B21344" w:rsidRDefault="00B21344" w:rsidP="004E715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4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36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  <w:rPr>
        <w:rFonts w:cs="Times New Roman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5" w15:restartNumberingAfterBreak="0">
    <w:nsid w:val="6CB51F73"/>
    <w:multiLevelType w:val="hybridMultilevel"/>
    <w:tmpl w:val="72FCC32A"/>
    <w:lvl w:ilvl="0" w:tplc="98EE8CE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cs="Times New Roman"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6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08F"/>
    <w:rsid w:val="000262AC"/>
    <w:rsid w:val="00031691"/>
    <w:rsid w:val="00035918"/>
    <w:rsid w:val="00037DA6"/>
    <w:rsid w:val="00040D7D"/>
    <w:rsid w:val="00043F81"/>
    <w:rsid w:val="000503B0"/>
    <w:rsid w:val="000539F6"/>
    <w:rsid w:val="00056CB0"/>
    <w:rsid w:val="00057CA3"/>
    <w:rsid w:val="00060258"/>
    <w:rsid w:val="0006133C"/>
    <w:rsid w:val="00067491"/>
    <w:rsid w:val="0007153E"/>
    <w:rsid w:val="00073F7C"/>
    <w:rsid w:val="0007767A"/>
    <w:rsid w:val="00081504"/>
    <w:rsid w:val="00081900"/>
    <w:rsid w:val="00091EF9"/>
    <w:rsid w:val="00092B75"/>
    <w:rsid w:val="000942B7"/>
    <w:rsid w:val="000A5B99"/>
    <w:rsid w:val="000A6FB2"/>
    <w:rsid w:val="000B3172"/>
    <w:rsid w:val="000B5503"/>
    <w:rsid w:val="000B6330"/>
    <w:rsid w:val="000C290A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061E1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618B5"/>
    <w:rsid w:val="00163A22"/>
    <w:rsid w:val="00164832"/>
    <w:rsid w:val="00164AFF"/>
    <w:rsid w:val="00165C7B"/>
    <w:rsid w:val="00166E0C"/>
    <w:rsid w:val="0016793D"/>
    <w:rsid w:val="00170F1D"/>
    <w:rsid w:val="0017259B"/>
    <w:rsid w:val="0017314E"/>
    <w:rsid w:val="00173CB4"/>
    <w:rsid w:val="00174066"/>
    <w:rsid w:val="00174519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0709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06A2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43A6"/>
    <w:rsid w:val="00296FBD"/>
    <w:rsid w:val="002A54A9"/>
    <w:rsid w:val="002A59D4"/>
    <w:rsid w:val="002A738A"/>
    <w:rsid w:val="002B3B4A"/>
    <w:rsid w:val="002B3B8B"/>
    <w:rsid w:val="002B4F54"/>
    <w:rsid w:val="002B7835"/>
    <w:rsid w:val="002B7E69"/>
    <w:rsid w:val="002C18A2"/>
    <w:rsid w:val="002C4E81"/>
    <w:rsid w:val="002C761B"/>
    <w:rsid w:val="002D2F04"/>
    <w:rsid w:val="002D673B"/>
    <w:rsid w:val="002D7B91"/>
    <w:rsid w:val="002E5FF9"/>
    <w:rsid w:val="002F3F11"/>
    <w:rsid w:val="002F406B"/>
    <w:rsid w:val="002F4B8A"/>
    <w:rsid w:val="002F5DA0"/>
    <w:rsid w:val="00301F8A"/>
    <w:rsid w:val="00302F8E"/>
    <w:rsid w:val="00306BB3"/>
    <w:rsid w:val="00311F87"/>
    <w:rsid w:val="003166FF"/>
    <w:rsid w:val="00331E54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24BD"/>
    <w:rsid w:val="00395BB4"/>
    <w:rsid w:val="00396508"/>
    <w:rsid w:val="003A2569"/>
    <w:rsid w:val="003A4DD6"/>
    <w:rsid w:val="003A709D"/>
    <w:rsid w:val="003B0A1E"/>
    <w:rsid w:val="003B5680"/>
    <w:rsid w:val="003C16D5"/>
    <w:rsid w:val="003C52DB"/>
    <w:rsid w:val="003D12DD"/>
    <w:rsid w:val="003E04CE"/>
    <w:rsid w:val="003E18DC"/>
    <w:rsid w:val="003E213E"/>
    <w:rsid w:val="003E2430"/>
    <w:rsid w:val="003E7275"/>
    <w:rsid w:val="003F230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547D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1EA7"/>
    <w:rsid w:val="004C6505"/>
    <w:rsid w:val="004D15B8"/>
    <w:rsid w:val="004D5031"/>
    <w:rsid w:val="004D6A66"/>
    <w:rsid w:val="004D6C2B"/>
    <w:rsid w:val="004E0A5F"/>
    <w:rsid w:val="004E3440"/>
    <w:rsid w:val="004E69FD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47D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3548"/>
    <w:rsid w:val="0055456B"/>
    <w:rsid w:val="00555D02"/>
    <w:rsid w:val="00562CA2"/>
    <w:rsid w:val="0058051D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372F"/>
    <w:rsid w:val="005C49A5"/>
    <w:rsid w:val="005C54C8"/>
    <w:rsid w:val="005C7944"/>
    <w:rsid w:val="005D0C68"/>
    <w:rsid w:val="005D13E5"/>
    <w:rsid w:val="005D3CF0"/>
    <w:rsid w:val="005D5B78"/>
    <w:rsid w:val="005D60CF"/>
    <w:rsid w:val="005E02D9"/>
    <w:rsid w:val="005E0AA2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15A2C"/>
    <w:rsid w:val="00623864"/>
    <w:rsid w:val="00624AFF"/>
    <w:rsid w:val="00643D37"/>
    <w:rsid w:val="00644314"/>
    <w:rsid w:val="00647B60"/>
    <w:rsid w:val="00647DA3"/>
    <w:rsid w:val="00662EC7"/>
    <w:rsid w:val="006634A2"/>
    <w:rsid w:val="00663F24"/>
    <w:rsid w:val="00674827"/>
    <w:rsid w:val="00682D70"/>
    <w:rsid w:val="006879E4"/>
    <w:rsid w:val="006916E4"/>
    <w:rsid w:val="0069257B"/>
    <w:rsid w:val="00694C3D"/>
    <w:rsid w:val="00696392"/>
    <w:rsid w:val="00696C46"/>
    <w:rsid w:val="006A2CD1"/>
    <w:rsid w:val="006A5886"/>
    <w:rsid w:val="006A5F8B"/>
    <w:rsid w:val="006A6EE3"/>
    <w:rsid w:val="006B07FC"/>
    <w:rsid w:val="006B49F8"/>
    <w:rsid w:val="006B5798"/>
    <w:rsid w:val="006B5A13"/>
    <w:rsid w:val="006B7FA1"/>
    <w:rsid w:val="006C217C"/>
    <w:rsid w:val="006C3F59"/>
    <w:rsid w:val="006C55AC"/>
    <w:rsid w:val="006C56EB"/>
    <w:rsid w:val="006D1095"/>
    <w:rsid w:val="006D3AAF"/>
    <w:rsid w:val="006D3DFF"/>
    <w:rsid w:val="006D6A74"/>
    <w:rsid w:val="006E042C"/>
    <w:rsid w:val="006E174F"/>
    <w:rsid w:val="006E2DB2"/>
    <w:rsid w:val="006E46CD"/>
    <w:rsid w:val="006E5314"/>
    <w:rsid w:val="006E6F0F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5A63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18B2"/>
    <w:rsid w:val="00786046"/>
    <w:rsid w:val="00790FC7"/>
    <w:rsid w:val="00792C9B"/>
    <w:rsid w:val="00793F5F"/>
    <w:rsid w:val="007A0244"/>
    <w:rsid w:val="007A0383"/>
    <w:rsid w:val="007A25A7"/>
    <w:rsid w:val="007A3CCF"/>
    <w:rsid w:val="007A5524"/>
    <w:rsid w:val="007A7741"/>
    <w:rsid w:val="007B1176"/>
    <w:rsid w:val="007B3E4E"/>
    <w:rsid w:val="007B461F"/>
    <w:rsid w:val="007C1CAC"/>
    <w:rsid w:val="007C49D7"/>
    <w:rsid w:val="007C4D29"/>
    <w:rsid w:val="007C53B4"/>
    <w:rsid w:val="007C5AC7"/>
    <w:rsid w:val="007C7503"/>
    <w:rsid w:val="007C7BD2"/>
    <w:rsid w:val="007D1B5E"/>
    <w:rsid w:val="007D1C1A"/>
    <w:rsid w:val="007D531F"/>
    <w:rsid w:val="007E53E3"/>
    <w:rsid w:val="007E5926"/>
    <w:rsid w:val="007E5E70"/>
    <w:rsid w:val="007F345A"/>
    <w:rsid w:val="007F4234"/>
    <w:rsid w:val="007F43B3"/>
    <w:rsid w:val="007F65DB"/>
    <w:rsid w:val="007F739F"/>
    <w:rsid w:val="007F755F"/>
    <w:rsid w:val="007F7827"/>
    <w:rsid w:val="00800F29"/>
    <w:rsid w:val="00801466"/>
    <w:rsid w:val="00801934"/>
    <w:rsid w:val="00807700"/>
    <w:rsid w:val="00814E51"/>
    <w:rsid w:val="0082087F"/>
    <w:rsid w:val="00821DA3"/>
    <w:rsid w:val="00827916"/>
    <w:rsid w:val="0083141B"/>
    <w:rsid w:val="00833BA7"/>
    <w:rsid w:val="008351A7"/>
    <w:rsid w:val="008356B5"/>
    <w:rsid w:val="008400D8"/>
    <w:rsid w:val="00841DCD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0C98"/>
    <w:rsid w:val="008B07E6"/>
    <w:rsid w:val="008B1D8D"/>
    <w:rsid w:val="008B7060"/>
    <w:rsid w:val="008B7065"/>
    <w:rsid w:val="008B7BF8"/>
    <w:rsid w:val="008C2CB1"/>
    <w:rsid w:val="008C4B4C"/>
    <w:rsid w:val="008C647E"/>
    <w:rsid w:val="008D0B09"/>
    <w:rsid w:val="008D36F9"/>
    <w:rsid w:val="008E0EE1"/>
    <w:rsid w:val="008E4FF7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585A"/>
    <w:rsid w:val="009307DC"/>
    <w:rsid w:val="00930DBB"/>
    <w:rsid w:val="00934247"/>
    <w:rsid w:val="00942CFC"/>
    <w:rsid w:val="00944AF7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1656"/>
    <w:rsid w:val="00972981"/>
    <w:rsid w:val="00974207"/>
    <w:rsid w:val="009750AF"/>
    <w:rsid w:val="009769CF"/>
    <w:rsid w:val="009774A2"/>
    <w:rsid w:val="009775E2"/>
    <w:rsid w:val="00982353"/>
    <w:rsid w:val="00983C79"/>
    <w:rsid w:val="0098619A"/>
    <w:rsid w:val="00996064"/>
    <w:rsid w:val="009972A2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5D4A"/>
    <w:rsid w:val="00A06C65"/>
    <w:rsid w:val="00A07C8B"/>
    <w:rsid w:val="00A15A6B"/>
    <w:rsid w:val="00A25693"/>
    <w:rsid w:val="00A26CDE"/>
    <w:rsid w:val="00A31F85"/>
    <w:rsid w:val="00A36853"/>
    <w:rsid w:val="00A37CD6"/>
    <w:rsid w:val="00A54A4A"/>
    <w:rsid w:val="00A57322"/>
    <w:rsid w:val="00A61AB7"/>
    <w:rsid w:val="00A62F1D"/>
    <w:rsid w:val="00A64D20"/>
    <w:rsid w:val="00A67F79"/>
    <w:rsid w:val="00A70E8E"/>
    <w:rsid w:val="00A73D6A"/>
    <w:rsid w:val="00A76A7E"/>
    <w:rsid w:val="00A76BD7"/>
    <w:rsid w:val="00A80556"/>
    <w:rsid w:val="00A8085D"/>
    <w:rsid w:val="00A8239C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41AF"/>
    <w:rsid w:val="00B157E7"/>
    <w:rsid w:val="00B15F1C"/>
    <w:rsid w:val="00B21344"/>
    <w:rsid w:val="00B3399E"/>
    <w:rsid w:val="00B37822"/>
    <w:rsid w:val="00B42438"/>
    <w:rsid w:val="00B43238"/>
    <w:rsid w:val="00B47A52"/>
    <w:rsid w:val="00B53C4A"/>
    <w:rsid w:val="00B61F4F"/>
    <w:rsid w:val="00B6219D"/>
    <w:rsid w:val="00B65468"/>
    <w:rsid w:val="00B734BC"/>
    <w:rsid w:val="00B77FB0"/>
    <w:rsid w:val="00B85020"/>
    <w:rsid w:val="00B92CB2"/>
    <w:rsid w:val="00B92D10"/>
    <w:rsid w:val="00B95D4D"/>
    <w:rsid w:val="00BA1229"/>
    <w:rsid w:val="00BA2F71"/>
    <w:rsid w:val="00BA585A"/>
    <w:rsid w:val="00BA634A"/>
    <w:rsid w:val="00BB7483"/>
    <w:rsid w:val="00BC5C42"/>
    <w:rsid w:val="00BC64B4"/>
    <w:rsid w:val="00BD1DBF"/>
    <w:rsid w:val="00BD3E39"/>
    <w:rsid w:val="00BD545A"/>
    <w:rsid w:val="00BE078E"/>
    <w:rsid w:val="00BE16FD"/>
    <w:rsid w:val="00BE49FC"/>
    <w:rsid w:val="00BE71C2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24EA"/>
    <w:rsid w:val="00C24B87"/>
    <w:rsid w:val="00C3487B"/>
    <w:rsid w:val="00C34BD0"/>
    <w:rsid w:val="00C359F5"/>
    <w:rsid w:val="00C423F9"/>
    <w:rsid w:val="00C45998"/>
    <w:rsid w:val="00C56A1C"/>
    <w:rsid w:val="00C6238F"/>
    <w:rsid w:val="00C665CE"/>
    <w:rsid w:val="00C717AA"/>
    <w:rsid w:val="00C74179"/>
    <w:rsid w:val="00C84124"/>
    <w:rsid w:val="00C86D86"/>
    <w:rsid w:val="00C93E33"/>
    <w:rsid w:val="00C96931"/>
    <w:rsid w:val="00CA509E"/>
    <w:rsid w:val="00CB0DB4"/>
    <w:rsid w:val="00CC0BD6"/>
    <w:rsid w:val="00CC1629"/>
    <w:rsid w:val="00CC45AD"/>
    <w:rsid w:val="00CC691D"/>
    <w:rsid w:val="00CC7B41"/>
    <w:rsid w:val="00CD0740"/>
    <w:rsid w:val="00CD5318"/>
    <w:rsid w:val="00CD5B80"/>
    <w:rsid w:val="00CE3108"/>
    <w:rsid w:val="00CE4AFC"/>
    <w:rsid w:val="00CF32BF"/>
    <w:rsid w:val="00CF4D17"/>
    <w:rsid w:val="00CF56D1"/>
    <w:rsid w:val="00CF7F09"/>
    <w:rsid w:val="00D00A8C"/>
    <w:rsid w:val="00D06DBE"/>
    <w:rsid w:val="00D1386D"/>
    <w:rsid w:val="00D1658B"/>
    <w:rsid w:val="00D21A05"/>
    <w:rsid w:val="00D23784"/>
    <w:rsid w:val="00D2393B"/>
    <w:rsid w:val="00D25D2C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56440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613D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1D1F"/>
    <w:rsid w:val="00DF4385"/>
    <w:rsid w:val="00E00F80"/>
    <w:rsid w:val="00E03F41"/>
    <w:rsid w:val="00E1005C"/>
    <w:rsid w:val="00E12F1A"/>
    <w:rsid w:val="00E13521"/>
    <w:rsid w:val="00E16724"/>
    <w:rsid w:val="00E17068"/>
    <w:rsid w:val="00E3374B"/>
    <w:rsid w:val="00E351EA"/>
    <w:rsid w:val="00E355CB"/>
    <w:rsid w:val="00E4191F"/>
    <w:rsid w:val="00E43E84"/>
    <w:rsid w:val="00E445BE"/>
    <w:rsid w:val="00E445E5"/>
    <w:rsid w:val="00E46C95"/>
    <w:rsid w:val="00E537FD"/>
    <w:rsid w:val="00E53D57"/>
    <w:rsid w:val="00E62EA9"/>
    <w:rsid w:val="00E66826"/>
    <w:rsid w:val="00E7011D"/>
    <w:rsid w:val="00E75B51"/>
    <w:rsid w:val="00E77D01"/>
    <w:rsid w:val="00E84B8E"/>
    <w:rsid w:val="00E8536E"/>
    <w:rsid w:val="00E91718"/>
    <w:rsid w:val="00E91858"/>
    <w:rsid w:val="00E94CDA"/>
    <w:rsid w:val="00EA3575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25033"/>
    <w:rsid w:val="00F43358"/>
    <w:rsid w:val="00F4348F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1F3"/>
    <w:rsid w:val="00FA79D0"/>
    <w:rsid w:val="00FB1F5A"/>
    <w:rsid w:val="00FB3023"/>
    <w:rsid w:val="00FB5A7D"/>
    <w:rsid w:val="00FC72AC"/>
    <w:rsid w:val="00FD29D1"/>
    <w:rsid w:val="00FD4CAB"/>
    <w:rsid w:val="00FE3EA0"/>
    <w:rsid w:val="00FE4916"/>
    <w:rsid w:val="00FE56EA"/>
    <w:rsid w:val="00FE675B"/>
    <w:rsid w:val="00FF6144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2F18BA8E-0F6D-4DD4-A763-A7A5D30D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D13"/>
    <w:rPr>
      <w:rFonts w:ascii="Arial" w:hAnsi="Arial"/>
      <w:b/>
      <w:color w:val="000080"/>
      <w:sz w:val="34"/>
    </w:rPr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uiPriority w:val="99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uiPriority w:val="99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link w:val="a4"/>
    <w:uiPriority w:val="99"/>
    <w:rsid w:val="000F23F3"/>
    <w:pPr>
      <w:autoSpaceDE w:val="0"/>
      <w:autoSpaceDN w:val="0"/>
      <w:adjustRightInd w:val="0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A05D4A"/>
    <w:rPr>
      <w:sz w:val="20"/>
    </w:rPr>
  </w:style>
  <w:style w:type="table" w:styleId="a5">
    <w:name w:val="Table Grid"/>
    <w:basedOn w:val="a1"/>
    <w:uiPriority w:val="9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1E0C31"/>
    <w:rPr>
      <w:sz w:val="2"/>
    </w:rPr>
  </w:style>
  <w:style w:type="character" w:customStyle="1" w:styleId="a7">
    <w:name w:val="Текст выноски Знак"/>
    <w:link w:val="a6"/>
    <w:uiPriority w:val="99"/>
    <w:semiHidden/>
    <w:locked/>
    <w:rsid w:val="00A05D4A"/>
    <w:rPr>
      <w:sz w:val="2"/>
    </w:rPr>
  </w:style>
  <w:style w:type="paragraph" w:customStyle="1" w:styleId="a8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9">
    <w:name w:val="header"/>
    <w:basedOn w:val="a"/>
    <w:link w:val="aa"/>
    <w:uiPriority w:val="99"/>
    <w:rsid w:val="007326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A05D4A"/>
    <w:rPr>
      <w:sz w:val="20"/>
    </w:rPr>
  </w:style>
  <w:style w:type="character" w:styleId="ab">
    <w:name w:val="page number"/>
    <w:uiPriority w:val="99"/>
    <w:rsid w:val="007326F1"/>
    <w:rPr>
      <w:rFonts w:cs="Times New Roman"/>
    </w:rPr>
  </w:style>
  <w:style w:type="character" w:styleId="ac">
    <w:name w:val="Hyperlink"/>
    <w:uiPriority w:val="99"/>
    <w:rsid w:val="00E351EA"/>
    <w:rPr>
      <w:rFonts w:cs="Times New Roman"/>
      <w:color w:val="0000FF"/>
      <w:u w:val="single"/>
    </w:rPr>
  </w:style>
  <w:style w:type="paragraph" w:customStyle="1" w:styleId="13">
    <w:name w:val="Знак1 Знак Знак Знак"/>
    <w:basedOn w:val="a"/>
    <w:uiPriority w:val="99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uiPriority w:val="99"/>
    <w:rsid w:val="000B5503"/>
    <w:rPr>
      <w:sz w:val="22"/>
    </w:rPr>
  </w:style>
  <w:style w:type="paragraph" w:customStyle="1" w:styleId="22">
    <w:name w:val="Основной текст 22"/>
    <w:basedOn w:val="a"/>
    <w:uiPriority w:val="99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uiPriority w:val="99"/>
    <w:rsid w:val="00F81268"/>
    <w:pPr>
      <w:jc w:val="center"/>
    </w:pPr>
    <w:rPr>
      <w:sz w:val="28"/>
    </w:rPr>
  </w:style>
  <w:style w:type="paragraph" w:styleId="ad">
    <w:name w:val="List Paragraph"/>
    <w:basedOn w:val="a"/>
    <w:uiPriority w:val="99"/>
    <w:qFormat/>
    <w:rsid w:val="00874032"/>
    <w:pPr>
      <w:ind w:left="720"/>
      <w:contextualSpacing/>
    </w:pPr>
  </w:style>
  <w:style w:type="paragraph" w:styleId="ae">
    <w:name w:val="footer"/>
    <w:basedOn w:val="a"/>
    <w:link w:val="af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4E715E"/>
  </w:style>
  <w:style w:type="paragraph" w:styleId="af0">
    <w:name w:val="Body Text Indent"/>
    <w:basedOn w:val="a"/>
    <w:link w:val="af1"/>
    <w:uiPriority w:val="99"/>
    <w:rsid w:val="00117DF4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uiPriority w:val="99"/>
    <w:locked/>
    <w:rsid w:val="00117DF4"/>
    <w:rPr>
      <w:rFonts w:eastAsia="Times New Roman"/>
      <w:sz w:val="24"/>
    </w:rPr>
  </w:style>
  <w:style w:type="character" w:styleId="af2">
    <w:name w:val="Strong"/>
    <w:uiPriority w:val="99"/>
    <w:qFormat/>
    <w:rsid w:val="00D1658B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45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0E7A45F3DBAF2B9EFB9903A35A631008AB9740F3C49B67DD648CFA93FA2360C5B346FCFC473A9EDP3V2O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5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subject/>
  <dc:creator>Администратор</dc:creator>
  <cp:keywords/>
  <dc:description/>
  <cp:lastModifiedBy>Потапова Елена Владимировна</cp:lastModifiedBy>
  <cp:revision>134</cp:revision>
  <cp:lastPrinted>2020-11-25T13:59:00Z</cp:lastPrinted>
  <dcterms:created xsi:type="dcterms:W3CDTF">2015-08-26T10:15:00Z</dcterms:created>
  <dcterms:modified xsi:type="dcterms:W3CDTF">2020-11-26T05:21:00Z</dcterms:modified>
</cp:coreProperties>
</file>